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A94F" w14:textId="77777777" w:rsidR="006D4979" w:rsidRDefault="006D4979" w:rsidP="006D49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WARESIDE VILLAGE HALL</w:t>
      </w:r>
      <w:r w:rsidR="006D7D55">
        <w:rPr>
          <w:b/>
          <w:bCs/>
          <w:sz w:val="22"/>
          <w:szCs w:val="22"/>
          <w:u w:val="single"/>
        </w:rPr>
        <w:t xml:space="preserve"> </w:t>
      </w:r>
      <w:r w:rsidR="00B32CE5">
        <w:rPr>
          <w:b/>
          <w:bCs/>
          <w:sz w:val="22"/>
          <w:szCs w:val="22"/>
          <w:u w:val="single"/>
        </w:rPr>
        <w:t>–</w:t>
      </w:r>
      <w:r>
        <w:rPr>
          <w:b/>
          <w:bCs/>
          <w:sz w:val="22"/>
          <w:szCs w:val="22"/>
          <w:u w:val="single"/>
        </w:rPr>
        <w:t xml:space="preserve"> </w:t>
      </w:r>
      <w:r w:rsidR="00B32CE5">
        <w:rPr>
          <w:b/>
          <w:bCs/>
          <w:sz w:val="22"/>
          <w:szCs w:val="22"/>
          <w:u w:val="single"/>
        </w:rPr>
        <w:t xml:space="preserve">ABRIDGED </w:t>
      </w:r>
      <w:r>
        <w:rPr>
          <w:b/>
          <w:bCs/>
          <w:sz w:val="22"/>
          <w:szCs w:val="22"/>
          <w:u w:val="single"/>
        </w:rPr>
        <w:t>TERMS AND CONDITIONS OF HIRE</w:t>
      </w:r>
    </w:p>
    <w:p w14:paraId="19812DBE" w14:textId="77777777" w:rsidR="00B32CE5" w:rsidRPr="00B32CE5" w:rsidRDefault="00B32CE5" w:rsidP="006D497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PLEASE ENSURE THAT YOU READ THE FULL TERMS AND CONDITIONS WHEN BOOKING</w:t>
      </w:r>
    </w:p>
    <w:p w14:paraId="0BC49709" w14:textId="77777777" w:rsidR="006D4979" w:rsidRDefault="006D4979" w:rsidP="006D4979">
      <w:pPr>
        <w:rPr>
          <w:sz w:val="22"/>
          <w:szCs w:val="22"/>
        </w:rPr>
      </w:pPr>
    </w:p>
    <w:p w14:paraId="0FE2F2EA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</w:t>
      </w:r>
      <w:r w:rsidRPr="004C4756">
        <w:rPr>
          <w:rFonts w:ascii="Arial" w:hAnsi="Arial" w:cs="Arial"/>
          <w:sz w:val="22"/>
          <w:szCs w:val="22"/>
        </w:rPr>
        <w:t xml:space="preserve">. </w:t>
      </w:r>
      <w:r w:rsidR="006D4979" w:rsidRPr="004C4756">
        <w:rPr>
          <w:rFonts w:ascii="Arial" w:hAnsi="Arial" w:cs="Arial"/>
          <w:sz w:val="22"/>
          <w:szCs w:val="22"/>
        </w:rPr>
        <w:t>For the purposes of these conditions the term ‘Hirer’ shall mean an individual hirer or, where the hirer is an organisation, the authorised representative.</w:t>
      </w:r>
    </w:p>
    <w:p w14:paraId="108DA8CB" w14:textId="77777777" w:rsid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2591268D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D4979" w:rsidRPr="004C4756">
        <w:rPr>
          <w:rFonts w:ascii="Arial" w:hAnsi="Arial" w:cs="Arial"/>
          <w:sz w:val="22"/>
          <w:szCs w:val="22"/>
        </w:rPr>
        <w:t xml:space="preserve">The Village Hall Committee (hereafter referred to as ‘the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Committee‘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>) reserves the right to refuse any application.</w:t>
      </w:r>
    </w:p>
    <w:p w14:paraId="4C80A88B" w14:textId="77777777" w:rsid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7ECEB49C" w14:textId="77777777" w:rsidR="006D4979" w:rsidRDefault="004C4756" w:rsidP="006C7A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C7A1D">
        <w:rPr>
          <w:rFonts w:ascii="Arial" w:hAnsi="Arial" w:cs="Arial"/>
          <w:sz w:val="22"/>
          <w:szCs w:val="22"/>
        </w:rPr>
        <w:t xml:space="preserve">. 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Closure Times</w:t>
      </w:r>
      <w:r w:rsidR="00095B09">
        <w:rPr>
          <w:rFonts w:ascii="Arial" w:hAnsi="Arial" w:cs="Arial"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>All events must end by 11.</w:t>
      </w:r>
      <w:r w:rsidR="00EB6D5C">
        <w:rPr>
          <w:rFonts w:ascii="Arial" w:hAnsi="Arial" w:cs="Arial"/>
          <w:sz w:val="22"/>
          <w:szCs w:val="22"/>
        </w:rPr>
        <w:t>0</w:t>
      </w:r>
      <w:r w:rsidR="006D4979" w:rsidRPr="004C4756">
        <w:rPr>
          <w:rFonts w:ascii="Arial" w:hAnsi="Arial" w:cs="Arial"/>
          <w:sz w:val="22"/>
          <w:szCs w:val="22"/>
        </w:rPr>
        <w:t xml:space="preserve">0 p.m. </w:t>
      </w:r>
    </w:p>
    <w:p w14:paraId="5AF3B5E3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5295B0FC" w14:textId="77777777" w:rsidR="006D4979" w:rsidRPr="004C4756" w:rsidRDefault="004C4756" w:rsidP="00B32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C7A1D">
        <w:rPr>
          <w:rFonts w:ascii="Arial" w:hAnsi="Arial" w:cs="Arial"/>
          <w:sz w:val="22"/>
          <w:szCs w:val="22"/>
        </w:rPr>
        <w:t xml:space="preserve">  </w:t>
      </w:r>
      <w:r w:rsidR="00AD363C">
        <w:rPr>
          <w:rFonts w:ascii="Arial" w:hAnsi="Arial" w:cs="Arial"/>
          <w:b/>
          <w:bCs/>
          <w:sz w:val="22"/>
          <w:szCs w:val="22"/>
          <w:u w:val="single"/>
        </w:rPr>
        <w:t xml:space="preserve">Hirer’s </w:t>
      </w:r>
      <w:r w:rsidR="00AD363C" w:rsidRPr="00AD363C">
        <w:rPr>
          <w:rFonts w:ascii="Arial" w:hAnsi="Arial" w:cs="Arial"/>
          <w:b/>
          <w:bCs/>
          <w:sz w:val="22"/>
          <w:szCs w:val="22"/>
          <w:u w:val="single"/>
        </w:rPr>
        <w:t>Responsibilities</w:t>
      </w:r>
      <w:r w:rsidR="00AD36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979" w:rsidRPr="00AD363C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 </w:t>
      </w:r>
      <w:r w:rsidR="00B32CE5">
        <w:rPr>
          <w:rFonts w:ascii="Arial" w:hAnsi="Arial" w:cs="Arial"/>
          <w:sz w:val="22"/>
          <w:szCs w:val="22"/>
        </w:rPr>
        <w:t xml:space="preserve">will be responsible for behaviour and safety, clearing the premises and grounds, supervised parking and noise and </w:t>
      </w:r>
      <w:r w:rsidR="006D4979" w:rsidRPr="004C4756">
        <w:rPr>
          <w:rFonts w:ascii="Arial" w:hAnsi="Arial" w:cs="Arial"/>
          <w:sz w:val="22"/>
          <w:szCs w:val="22"/>
        </w:rPr>
        <w:t>shall indemnify the Committee from and against a</w:t>
      </w:r>
      <w:r w:rsidR="00487C92">
        <w:rPr>
          <w:rFonts w:ascii="Arial" w:hAnsi="Arial" w:cs="Arial"/>
          <w:sz w:val="22"/>
          <w:szCs w:val="22"/>
        </w:rPr>
        <w:t xml:space="preserve">ny </w:t>
      </w:r>
      <w:r w:rsidR="006D4979" w:rsidRPr="004C4756">
        <w:rPr>
          <w:rFonts w:ascii="Arial" w:hAnsi="Arial" w:cs="Arial"/>
          <w:sz w:val="22"/>
          <w:szCs w:val="22"/>
        </w:rPr>
        <w:t>costs, claims, expenses and damages incurred</w:t>
      </w:r>
      <w:r w:rsidR="00B32CE5">
        <w:rPr>
          <w:rFonts w:ascii="Arial" w:hAnsi="Arial" w:cs="Arial"/>
          <w:sz w:val="22"/>
          <w:szCs w:val="22"/>
        </w:rPr>
        <w:t>.</w:t>
      </w:r>
    </w:p>
    <w:p w14:paraId="53B3A67C" w14:textId="77777777" w:rsid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2E06D550" w14:textId="77777777" w:rsidR="006D4979" w:rsidRDefault="004C4756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C7A1D">
        <w:rPr>
          <w:rFonts w:ascii="Arial" w:hAnsi="Arial" w:cs="Arial"/>
          <w:sz w:val="22"/>
          <w:szCs w:val="22"/>
        </w:rPr>
        <w:t xml:space="preserve"> 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AD363C">
        <w:rPr>
          <w:rFonts w:ascii="Arial" w:hAnsi="Arial" w:cs="Arial"/>
          <w:b/>
          <w:bCs/>
          <w:sz w:val="22"/>
          <w:szCs w:val="22"/>
          <w:u w:val="single"/>
        </w:rPr>
        <w:t xml:space="preserve">Fire </w:t>
      </w:r>
      <w:r w:rsidR="00AD363C" w:rsidRPr="00AD363C">
        <w:rPr>
          <w:rFonts w:ascii="Arial" w:hAnsi="Arial" w:cs="Arial"/>
          <w:b/>
          <w:bCs/>
          <w:sz w:val="22"/>
          <w:szCs w:val="22"/>
          <w:u w:val="single"/>
        </w:rPr>
        <w:t>Exits</w:t>
      </w:r>
      <w:r w:rsidR="00AD363C">
        <w:rPr>
          <w:rFonts w:ascii="Arial" w:hAnsi="Arial" w:cs="Arial"/>
          <w:sz w:val="22"/>
          <w:szCs w:val="22"/>
        </w:rPr>
        <w:t xml:space="preserve"> </w:t>
      </w:r>
      <w:r w:rsidR="006D4979" w:rsidRPr="00AD363C">
        <w:rPr>
          <w:rFonts w:ascii="Arial" w:hAnsi="Arial" w:cs="Arial"/>
          <w:sz w:val="22"/>
          <w:szCs w:val="22"/>
        </w:rPr>
        <w:t>The</w:t>
      </w:r>
      <w:r w:rsidR="006D4979" w:rsidRPr="004C4756">
        <w:rPr>
          <w:rFonts w:ascii="Arial" w:hAnsi="Arial" w:cs="Arial"/>
          <w:sz w:val="22"/>
          <w:szCs w:val="22"/>
        </w:rPr>
        <w:t xml:space="preserve"> Hirer is responsible for</w:t>
      </w:r>
      <w:r w:rsidR="00B32CE5">
        <w:rPr>
          <w:rFonts w:ascii="Arial" w:hAnsi="Arial" w:cs="Arial"/>
          <w:sz w:val="22"/>
          <w:szCs w:val="22"/>
        </w:rPr>
        <w:t xml:space="preserve"> clear fire exits and lit </w:t>
      </w:r>
      <w:proofErr w:type="gramStart"/>
      <w:r w:rsidR="00B32CE5">
        <w:rPr>
          <w:rFonts w:ascii="Arial" w:hAnsi="Arial" w:cs="Arial"/>
          <w:sz w:val="22"/>
          <w:szCs w:val="22"/>
        </w:rPr>
        <w:t>signs.</w:t>
      </w:r>
      <w:r w:rsidR="006D4979" w:rsidRPr="004C4756">
        <w:rPr>
          <w:rFonts w:ascii="Arial" w:hAnsi="Arial" w:cs="Arial"/>
          <w:sz w:val="22"/>
          <w:szCs w:val="22"/>
        </w:rPr>
        <w:t>.</w:t>
      </w:r>
      <w:proofErr w:type="gramEnd"/>
    </w:p>
    <w:p w14:paraId="573237FA" w14:textId="77777777" w:rsidR="00E2495F" w:rsidRDefault="00E2495F" w:rsidP="006D4979">
      <w:pPr>
        <w:jc w:val="both"/>
        <w:rPr>
          <w:rFonts w:ascii="Arial" w:hAnsi="Arial" w:cs="Arial"/>
          <w:sz w:val="22"/>
          <w:szCs w:val="22"/>
        </w:rPr>
      </w:pPr>
    </w:p>
    <w:p w14:paraId="3C9A4A76" w14:textId="77777777" w:rsidR="00E2495F" w:rsidRPr="00E2495F" w:rsidRDefault="00E2495F" w:rsidP="00930F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930F1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  <w:u w:val="single"/>
        </w:rPr>
        <w:t>Fire Procedure</w:t>
      </w:r>
      <w:r>
        <w:rPr>
          <w:rFonts w:ascii="Arial" w:hAnsi="Arial" w:cs="Arial"/>
          <w:sz w:val="22"/>
          <w:szCs w:val="22"/>
        </w:rPr>
        <w:t xml:space="preserve"> In an emergency, please leave by the nearest exit and assemble in The Chequers Inn car park.</w:t>
      </w:r>
    </w:p>
    <w:p w14:paraId="06276624" w14:textId="77777777" w:rsidR="00FA6A01" w:rsidRDefault="00FA6A01" w:rsidP="006D4979">
      <w:pPr>
        <w:jc w:val="both"/>
        <w:rPr>
          <w:rFonts w:ascii="Arial" w:hAnsi="Arial" w:cs="Arial"/>
          <w:sz w:val="22"/>
          <w:szCs w:val="22"/>
        </w:rPr>
      </w:pPr>
    </w:p>
    <w:p w14:paraId="30861B51" w14:textId="77777777" w:rsidR="00FA6A01" w:rsidRPr="004C4756" w:rsidRDefault="00E2495F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A6A01">
        <w:rPr>
          <w:rFonts w:ascii="Arial" w:hAnsi="Arial" w:cs="Arial"/>
          <w:sz w:val="22"/>
          <w:szCs w:val="22"/>
        </w:rPr>
        <w:t xml:space="preserve">. 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Wheelchairs</w:t>
      </w:r>
      <w:r w:rsidR="00FA6A01">
        <w:rPr>
          <w:rFonts w:ascii="Arial" w:hAnsi="Arial" w:cs="Arial"/>
          <w:sz w:val="22"/>
          <w:szCs w:val="22"/>
        </w:rPr>
        <w:t xml:space="preserve"> Whilst a wheelchair is in use the ramps must remain in position outside the </w:t>
      </w:r>
      <w:r w:rsidR="00487C92">
        <w:rPr>
          <w:rFonts w:ascii="Arial" w:hAnsi="Arial" w:cs="Arial"/>
          <w:sz w:val="22"/>
          <w:szCs w:val="22"/>
        </w:rPr>
        <w:t xml:space="preserve">front </w:t>
      </w:r>
      <w:r w:rsidR="00FA6A01">
        <w:rPr>
          <w:rFonts w:ascii="Arial" w:hAnsi="Arial" w:cs="Arial"/>
          <w:sz w:val="22"/>
          <w:szCs w:val="22"/>
        </w:rPr>
        <w:t>door.</w:t>
      </w:r>
    </w:p>
    <w:p w14:paraId="23D2BAA9" w14:textId="77777777" w:rsidR="00DD5946" w:rsidRPr="004C4756" w:rsidRDefault="00DD5946" w:rsidP="006D4979">
      <w:pPr>
        <w:jc w:val="both"/>
        <w:rPr>
          <w:rFonts w:ascii="Arial" w:hAnsi="Arial" w:cs="Arial"/>
          <w:sz w:val="22"/>
          <w:szCs w:val="22"/>
        </w:rPr>
      </w:pPr>
    </w:p>
    <w:p w14:paraId="664F9CC4" w14:textId="77777777" w:rsidR="005B2BC7" w:rsidRPr="004C4756" w:rsidRDefault="00E2495F" w:rsidP="004C4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C4756">
        <w:rPr>
          <w:rFonts w:ascii="Arial" w:hAnsi="Arial" w:cs="Arial"/>
          <w:sz w:val="22"/>
          <w:szCs w:val="22"/>
        </w:rPr>
        <w:t xml:space="preserve">.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Licences</w:t>
      </w:r>
      <w:r w:rsidR="00575046">
        <w:rPr>
          <w:rFonts w:ascii="Arial" w:hAnsi="Arial" w:cs="Arial"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 xml:space="preserve">The hall has a “Premises Licence NO Alcohol” (PL0334).  </w:t>
      </w:r>
      <w:r w:rsidR="004C4756">
        <w:rPr>
          <w:rFonts w:ascii="Arial" w:hAnsi="Arial" w:cs="Arial"/>
          <w:sz w:val="22"/>
          <w:szCs w:val="22"/>
        </w:rPr>
        <w:t xml:space="preserve">The hall is licensed for </w:t>
      </w:r>
      <w:r w:rsidR="006D4979" w:rsidRPr="004C4756">
        <w:rPr>
          <w:rFonts w:ascii="Arial" w:hAnsi="Arial" w:cs="Arial"/>
          <w:sz w:val="22"/>
          <w:szCs w:val="22"/>
        </w:rPr>
        <w:t xml:space="preserve">playing of </w:t>
      </w:r>
      <w:r w:rsidR="004C4756">
        <w:rPr>
          <w:rFonts w:ascii="Arial" w:hAnsi="Arial" w:cs="Arial"/>
          <w:sz w:val="22"/>
          <w:szCs w:val="22"/>
        </w:rPr>
        <w:t xml:space="preserve">live or </w:t>
      </w:r>
      <w:r w:rsidR="006D4979" w:rsidRPr="004C4756">
        <w:rPr>
          <w:rFonts w:ascii="Arial" w:hAnsi="Arial" w:cs="Arial"/>
          <w:sz w:val="22"/>
          <w:szCs w:val="22"/>
        </w:rPr>
        <w:t>recorded music</w:t>
      </w:r>
      <w:r w:rsidR="004C4756">
        <w:rPr>
          <w:rFonts w:ascii="Arial" w:hAnsi="Arial" w:cs="Arial"/>
          <w:sz w:val="22"/>
          <w:szCs w:val="22"/>
        </w:rPr>
        <w:t>.</w:t>
      </w:r>
    </w:p>
    <w:p w14:paraId="173DEDF6" w14:textId="77777777" w:rsidR="00DD5946" w:rsidRPr="004C4756" w:rsidRDefault="00DD5946" w:rsidP="006D4979">
      <w:pPr>
        <w:jc w:val="both"/>
        <w:rPr>
          <w:rFonts w:ascii="Arial" w:hAnsi="Arial" w:cs="Arial"/>
          <w:sz w:val="22"/>
          <w:szCs w:val="22"/>
        </w:rPr>
      </w:pPr>
    </w:p>
    <w:p w14:paraId="3DDEB947" w14:textId="77777777" w:rsidR="006D4979" w:rsidRPr="004C4756" w:rsidRDefault="00E2495F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9</w:t>
      </w:r>
      <w:r w:rsidR="004C4756">
        <w:rPr>
          <w:sz w:val="22"/>
          <w:szCs w:val="22"/>
        </w:rPr>
        <w:t xml:space="preserve">. </w:t>
      </w:r>
      <w:r w:rsidR="006C7A1D">
        <w:rPr>
          <w:sz w:val="22"/>
          <w:szCs w:val="22"/>
        </w:rPr>
        <w:t xml:space="preserve"> </w:t>
      </w:r>
      <w:r w:rsidR="00930F18">
        <w:rPr>
          <w:sz w:val="22"/>
          <w:szCs w:val="22"/>
        </w:rPr>
        <w:t xml:space="preserve"> </w:t>
      </w:r>
      <w:r w:rsidR="006C7A1D">
        <w:rPr>
          <w:sz w:val="22"/>
          <w:szCs w:val="22"/>
        </w:rPr>
        <w:t xml:space="preserve">  </w:t>
      </w:r>
      <w:r w:rsidR="00575046" w:rsidRPr="00575046">
        <w:rPr>
          <w:rFonts w:ascii="Arial" w:hAnsi="Arial" w:cs="Arial"/>
          <w:b/>
          <w:bCs/>
          <w:sz w:val="22"/>
          <w:szCs w:val="22"/>
          <w:u w:val="single"/>
        </w:rPr>
        <w:t>Rules of Hire</w:t>
      </w:r>
      <w:r w:rsidR="00575046">
        <w:rPr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 </w:t>
      </w:r>
      <w:r w:rsidR="0066684C">
        <w:rPr>
          <w:rFonts w:ascii="Arial" w:hAnsi="Arial" w:cs="Arial"/>
          <w:sz w:val="22"/>
          <w:szCs w:val="22"/>
        </w:rPr>
        <w:t>is fully responsible for legal use of the hall as stated on the booking form.</w:t>
      </w:r>
    </w:p>
    <w:p w14:paraId="2476BA80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79DD94F1" w14:textId="77777777" w:rsidR="006D4979" w:rsidRPr="004C4756" w:rsidRDefault="00E2495F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4756" w:rsidRPr="004C4756">
        <w:rPr>
          <w:rFonts w:ascii="Arial" w:hAnsi="Arial" w:cs="Arial"/>
          <w:sz w:val="22"/>
          <w:szCs w:val="22"/>
        </w:rPr>
        <w:t>.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4C4756">
        <w:rPr>
          <w:rFonts w:ascii="Arial" w:hAnsi="Arial" w:cs="Arial"/>
          <w:sz w:val="22"/>
          <w:szCs w:val="22"/>
        </w:rPr>
        <w:t xml:space="preserve">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Regulations</w:t>
      </w:r>
      <w:r w:rsidR="005750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 shall comply with all conditions and regulations made in respect of the premises by the</w:t>
      </w:r>
      <w:r w:rsidR="0066684C">
        <w:rPr>
          <w:rFonts w:ascii="Arial" w:hAnsi="Arial" w:cs="Arial"/>
          <w:sz w:val="22"/>
          <w:szCs w:val="22"/>
        </w:rPr>
        <w:t xml:space="preserve"> relevant authorities.</w:t>
      </w:r>
    </w:p>
    <w:p w14:paraId="44A7D697" w14:textId="77777777" w:rsidR="00DD5946" w:rsidRPr="004C4756" w:rsidRDefault="00DD5946" w:rsidP="006D4979">
      <w:pPr>
        <w:jc w:val="both"/>
        <w:rPr>
          <w:rFonts w:ascii="Arial" w:hAnsi="Arial" w:cs="Arial"/>
          <w:sz w:val="22"/>
          <w:szCs w:val="22"/>
        </w:rPr>
      </w:pPr>
    </w:p>
    <w:p w14:paraId="75E02E34" w14:textId="77777777" w:rsidR="006D4979" w:rsidRPr="004C4756" w:rsidRDefault="00FA6A01" w:rsidP="006668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1.</w:t>
      </w:r>
      <w:r w:rsidR="00930F18">
        <w:rPr>
          <w:rFonts w:ascii="Arial" w:hAnsi="Arial" w:cs="Arial"/>
          <w:sz w:val="22"/>
          <w:szCs w:val="22"/>
        </w:rPr>
        <w:t xml:space="preserve"> 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Sale of Alcohol</w:t>
      </w:r>
      <w:r w:rsidR="00575046">
        <w:rPr>
          <w:rFonts w:ascii="Arial" w:hAnsi="Arial" w:cs="Arial"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 xml:space="preserve">The </w:t>
      </w:r>
      <w:r w:rsidR="0066684C">
        <w:rPr>
          <w:rFonts w:ascii="Arial" w:hAnsi="Arial" w:cs="Arial"/>
          <w:sz w:val="22"/>
          <w:szCs w:val="22"/>
        </w:rPr>
        <w:t xml:space="preserve">hall is not licenced for the sale of </w:t>
      </w:r>
      <w:proofErr w:type="gramStart"/>
      <w:r w:rsidR="0066684C">
        <w:rPr>
          <w:rFonts w:ascii="Arial" w:hAnsi="Arial" w:cs="Arial"/>
          <w:sz w:val="22"/>
          <w:szCs w:val="22"/>
        </w:rPr>
        <w:t>alcohol,</w:t>
      </w:r>
      <w:proofErr w:type="gramEnd"/>
      <w:r w:rsidR="0066684C">
        <w:rPr>
          <w:rFonts w:ascii="Arial" w:hAnsi="Arial" w:cs="Arial"/>
          <w:sz w:val="22"/>
          <w:szCs w:val="22"/>
        </w:rPr>
        <w:t xml:space="preserve"> therefore the </w:t>
      </w:r>
      <w:r w:rsidR="006D4979" w:rsidRPr="004C4756">
        <w:rPr>
          <w:rFonts w:ascii="Arial" w:hAnsi="Arial" w:cs="Arial"/>
          <w:sz w:val="22"/>
          <w:szCs w:val="22"/>
        </w:rPr>
        <w:t>Hirer shall be responsible for obtaining such licences as may be required</w:t>
      </w:r>
      <w:r w:rsidR="0066684C">
        <w:rPr>
          <w:rFonts w:ascii="Arial" w:hAnsi="Arial" w:cs="Arial"/>
          <w:sz w:val="22"/>
          <w:szCs w:val="22"/>
        </w:rPr>
        <w:t xml:space="preserve"> and any other licence which may be required to cover the event and to comply by the rules.</w:t>
      </w:r>
    </w:p>
    <w:p w14:paraId="34596871" w14:textId="77777777" w:rsidR="00914D70" w:rsidRDefault="00914D70" w:rsidP="006D4979">
      <w:pPr>
        <w:jc w:val="both"/>
        <w:rPr>
          <w:rFonts w:ascii="Arial" w:hAnsi="Arial" w:cs="Arial"/>
          <w:sz w:val="22"/>
          <w:szCs w:val="22"/>
        </w:rPr>
      </w:pPr>
    </w:p>
    <w:p w14:paraId="65089216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2</w:t>
      </w:r>
      <w:r w:rsidR="00FA6A01">
        <w:rPr>
          <w:rFonts w:ascii="Arial" w:hAnsi="Arial" w:cs="Arial"/>
          <w:sz w:val="22"/>
          <w:szCs w:val="22"/>
        </w:rPr>
        <w:t>.</w:t>
      </w:r>
      <w:r w:rsidRPr="004C4756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Smoking</w:t>
      </w:r>
      <w:r w:rsidR="005750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684C">
        <w:rPr>
          <w:rFonts w:ascii="Arial" w:hAnsi="Arial" w:cs="Arial"/>
          <w:sz w:val="22"/>
          <w:szCs w:val="22"/>
        </w:rPr>
        <w:t>T</w:t>
      </w:r>
      <w:r w:rsidR="006D4979" w:rsidRPr="004C4756">
        <w:rPr>
          <w:rFonts w:ascii="Arial" w:hAnsi="Arial" w:cs="Arial"/>
          <w:sz w:val="22"/>
          <w:szCs w:val="22"/>
        </w:rPr>
        <w:t>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 is responsible for maintaining </w:t>
      </w:r>
      <w:r w:rsidR="0066684C">
        <w:rPr>
          <w:rFonts w:ascii="Arial" w:hAnsi="Arial" w:cs="Arial"/>
          <w:sz w:val="22"/>
          <w:szCs w:val="22"/>
        </w:rPr>
        <w:t>a</w:t>
      </w:r>
      <w:r w:rsidR="006D4979" w:rsidRPr="004C4756">
        <w:rPr>
          <w:rFonts w:ascii="Arial" w:hAnsi="Arial" w:cs="Arial"/>
          <w:sz w:val="22"/>
          <w:szCs w:val="22"/>
        </w:rPr>
        <w:t xml:space="preserve"> NO SMOKING policy.</w:t>
      </w:r>
    </w:p>
    <w:p w14:paraId="14D94A6F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6F094223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3</w:t>
      </w:r>
      <w:r w:rsidRPr="004C4756">
        <w:rPr>
          <w:rFonts w:ascii="Arial" w:hAnsi="Arial" w:cs="Arial"/>
          <w:sz w:val="22"/>
          <w:szCs w:val="22"/>
        </w:rPr>
        <w:t xml:space="preserve">. </w:t>
      </w:r>
      <w:r w:rsidR="00930F18">
        <w:rPr>
          <w:rFonts w:ascii="Arial" w:hAnsi="Arial" w:cs="Arial"/>
          <w:sz w:val="22"/>
          <w:szCs w:val="22"/>
        </w:rPr>
        <w:t xml:space="preserve"> 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Food</w:t>
      </w:r>
      <w:r w:rsidR="00575046">
        <w:rPr>
          <w:rFonts w:ascii="Arial" w:hAnsi="Arial" w:cs="Arial"/>
          <w:sz w:val="22"/>
          <w:szCs w:val="22"/>
        </w:rPr>
        <w:t xml:space="preserve"> </w:t>
      </w:r>
      <w:r w:rsidR="0066684C">
        <w:rPr>
          <w:rFonts w:ascii="Arial" w:hAnsi="Arial" w:cs="Arial"/>
          <w:sz w:val="22"/>
          <w:szCs w:val="22"/>
        </w:rPr>
        <w:t>A</w:t>
      </w:r>
      <w:r w:rsidR="006D4979" w:rsidRPr="004C4756">
        <w:rPr>
          <w:rFonts w:ascii="Arial" w:hAnsi="Arial" w:cs="Arial"/>
          <w:sz w:val="22"/>
          <w:szCs w:val="22"/>
        </w:rPr>
        <w:t>ll relevant food, health and hygiene legislation and regulations</w:t>
      </w:r>
      <w:r w:rsidR="0066684C">
        <w:rPr>
          <w:rFonts w:ascii="Arial" w:hAnsi="Arial" w:cs="Arial"/>
          <w:sz w:val="22"/>
          <w:szCs w:val="22"/>
        </w:rPr>
        <w:t xml:space="preserve"> must be adhered to</w:t>
      </w:r>
      <w:r w:rsidR="00487BBD">
        <w:rPr>
          <w:rFonts w:ascii="Arial" w:hAnsi="Arial" w:cs="Arial"/>
          <w:sz w:val="22"/>
          <w:szCs w:val="22"/>
        </w:rPr>
        <w:t>.</w:t>
      </w:r>
    </w:p>
    <w:p w14:paraId="513B334C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672BCABE" w14:textId="77777777" w:rsidR="004C4756" w:rsidRDefault="004C4756" w:rsidP="006D4979">
      <w:pPr>
        <w:jc w:val="both"/>
        <w:rPr>
          <w:rFonts w:ascii="Arial" w:hAnsi="Arial" w:cs="Arial"/>
          <w:b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4</w:t>
      </w:r>
      <w:r w:rsidRPr="004C4756">
        <w:rPr>
          <w:rFonts w:ascii="Arial" w:hAnsi="Arial" w:cs="Arial"/>
          <w:sz w:val="22"/>
          <w:szCs w:val="22"/>
        </w:rPr>
        <w:t>.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Pr="004C4756">
        <w:rPr>
          <w:rFonts w:ascii="Arial" w:hAnsi="Arial" w:cs="Arial"/>
          <w:sz w:val="22"/>
          <w:szCs w:val="22"/>
        </w:rPr>
        <w:t xml:space="preserve"> </w:t>
      </w:r>
      <w:r w:rsidR="00575046">
        <w:rPr>
          <w:rFonts w:ascii="Arial" w:hAnsi="Arial" w:cs="Arial"/>
          <w:b/>
          <w:bCs/>
          <w:sz w:val="22"/>
          <w:szCs w:val="22"/>
          <w:u w:val="single"/>
        </w:rPr>
        <w:t>Children</w:t>
      </w:r>
      <w:r w:rsidR="005750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 shall comply with the provisions of the Children’s Act 1989</w:t>
      </w:r>
      <w:r w:rsidR="00487BBD">
        <w:rPr>
          <w:rFonts w:ascii="Arial" w:hAnsi="Arial" w:cs="Arial"/>
          <w:sz w:val="22"/>
          <w:szCs w:val="22"/>
        </w:rPr>
        <w:t xml:space="preserve">. </w:t>
      </w:r>
      <w:r w:rsidR="00700C4D" w:rsidRPr="004C4756">
        <w:rPr>
          <w:rFonts w:ascii="Arial" w:hAnsi="Arial" w:cs="Arial"/>
          <w:b/>
          <w:sz w:val="22"/>
          <w:szCs w:val="22"/>
        </w:rPr>
        <w:t>No unaccompanied children are allowed on the premises.</w:t>
      </w:r>
      <w:r w:rsidR="00BC5E8B">
        <w:rPr>
          <w:rFonts w:ascii="Arial" w:hAnsi="Arial" w:cs="Arial"/>
          <w:b/>
          <w:sz w:val="22"/>
          <w:szCs w:val="22"/>
        </w:rPr>
        <w:t xml:space="preserve">  </w:t>
      </w:r>
      <w:r w:rsidR="00BC5E8B" w:rsidRPr="00BC5E8B">
        <w:rPr>
          <w:rFonts w:ascii="Arial" w:hAnsi="Arial" w:cs="Arial"/>
          <w:b/>
          <w:sz w:val="22"/>
          <w:szCs w:val="22"/>
        </w:rPr>
        <w:t>No</w:t>
      </w:r>
      <w:r w:rsidR="005B2BC7" w:rsidRPr="00BC5E8B">
        <w:rPr>
          <w:rFonts w:ascii="Arial" w:hAnsi="Arial" w:cs="Arial"/>
          <w:b/>
          <w:sz w:val="22"/>
          <w:szCs w:val="22"/>
        </w:rPr>
        <w:t xml:space="preserve"> bouncy castles </w:t>
      </w:r>
      <w:r w:rsidR="00BC5E8B" w:rsidRPr="00BC5E8B">
        <w:rPr>
          <w:rFonts w:ascii="Arial" w:hAnsi="Arial" w:cs="Arial"/>
          <w:b/>
          <w:sz w:val="22"/>
          <w:szCs w:val="22"/>
        </w:rPr>
        <w:t>or similar</w:t>
      </w:r>
      <w:r w:rsidR="005B2BC7" w:rsidRPr="00BC5E8B">
        <w:rPr>
          <w:rFonts w:ascii="Arial" w:hAnsi="Arial" w:cs="Arial"/>
          <w:b/>
          <w:sz w:val="22"/>
          <w:szCs w:val="22"/>
        </w:rPr>
        <w:t xml:space="preserve"> inflatable devices</w:t>
      </w:r>
      <w:r w:rsidR="00BC5E8B" w:rsidRPr="00BC5E8B">
        <w:rPr>
          <w:rFonts w:ascii="Arial" w:hAnsi="Arial" w:cs="Arial"/>
          <w:b/>
          <w:sz w:val="22"/>
          <w:szCs w:val="22"/>
        </w:rPr>
        <w:t xml:space="preserve"> allowed. </w:t>
      </w:r>
    </w:p>
    <w:p w14:paraId="160DB697" w14:textId="77777777" w:rsidR="00A45B34" w:rsidRPr="00A45B34" w:rsidRDefault="00A45B34" w:rsidP="006D4979">
      <w:pPr>
        <w:jc w:val="both"/>
        <w:rPr>
          <w:rFonts w:ascii="Arial" w:hAnsi="Arial" w:cs="Arial"/>
          <w:bCs/>
          <w:sz w:val="22"/>
          <w:szCs w:val="22"/>
        </w:rPr>
      </w:pPr>
      <w:r w:rsidRPr="003270A5">
        <w:rPr>
          <w:rFonts w:ascii="Arial" w:hAnsi="Arial" w:cs="Arial"/>
          <w:b/>
          <w:sz w:val="22"/>
          <w:szCs w:val="22"/>
        </w:rPr>
        <w:t>Commercial hirers</w:t>
      </w:r>
      <w:r>
        <w:rPr>
          <w:rFonts w:ascii="Arial" w:hAnsi="Arial" w:cs="Arial"/>
          <w:bCs/>
          <w:sz w:val="22"/>
          <w:szCs w:val="22"/>
        </w:rPr>
        <w:t xml:space="preserve"> should seek all relevant Licences and procedures regarding child protection.</w:t>
      </w:r>
    </w:p>
    <w:p w14:paraId="272270FC" w14:textId="77777777" w:rsidR="00BC5E8B" w:rsidRDefault="00BC5E8B" w:rsidP="006D4979">
      <w:pPr>
        <w:jc w:val="both"/>
        <w:rPr>
          <w:rFonts w:ascii="Arial" w:hAnsi="Arial" w:cs="Arial"/>
          <w:sz w:val="22"/>
          <w:szCs w:val="22"/>
        </w:rPr>
      </w:pPr>
    </w:p>
    <w:p w14:paraId="6F553AE0" w14:textId="77777777" w:rsidR="003270A5" w:rsidRDefault="003270A5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  </w:t>
      </w:r>
      <w:r>
        <w:rPr>
          <w:rFonts w:ascii="Arial" w:hAnsi="Arial" w:cs="Arial"/>
          <w:b/>
          <w:bCs/>
          <w:sz w:val="22"/>
          <w:szCs w:val="22"/>
          <w:u w:val="single"/>
        </w:rPr>
        <w:t>Animals</w:t>
      </w:r>
      <w:r>
        <w:rPr>
          <w:rFonts w:ascii="Arial" w:hAnsi="Arial" w:cs="Arial"/>
          <w:sz w:val="22"/>
          <w:szCs w:val="22"/>
        </w:rPr>
        <w:t xml:space="preserve"> With the exception of </w:t>
      </w:r>
      <w:r w:rsidR="001469AC">
        <w:rPr>
          <w:rFonts w:ascii="Arial" w:hAnsi="Arial" w:cs="Arial"/>
          <w:sz w:val="22"/>
          <w:szCs w:val="22"/>
        </w:rPr>
        <w:t>assistance</w:t>
      </w:r>
      <w:r>
        <w:rPr>
          <w:rFonts w:ascii="Arial" w:hAnsi="Arial" w:cs="Arial"/>
          <w:sz w:val="22"/>
          <w:szCs w:val="22"/>
        </w:rPr>
        <w:t xml:space="preserve"> dogs, no animals are allowed inside the village hall.</w:t>
      </w:r>
    </w:p>
    <w:p w14:paraId="33C0A095" w14:textId="77777777" w:rsidR="003270A5" w:rsidRPr="003270A5" w:rsidRDefault="003270A5" w:rsidP="006D4979">
      <w:pPr>
        <w:jc w:val="both"/>
        <w:rPr>
          <w:rFonts w:ascii="Arial" w:hAnsi="Arial" w:cs="Arial"/>
          <w:sz w:val="22"/>
          <w:szCs w:val="22"/>
        </w:rPr>
      </w:pPr>
    </w:p>
    <w:p w14:paraId="7FDD3BAF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6</w:t>
      </w:r>
      <w:r w:rsidRPr="004C4756">
        <w:rPr>
          <w:rFonts w:ascii="Arial" w:hAnsi="Arial" w:cs="Arial"/>
          <w:sz w:val="22"/>
          <w:szCs w:val="22"/>
        </w:rPr>
        <w:t xml:space="preserve">.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095B09">
        <w:rPr>
          <w:rFonts w:ascii="Arial" w:hAnsi="Arial" w:cs="Arial"/>
          <w:b/>
          <w:bCs/>
          <w:sz w:val="22"/>
          <w:szCs w:val="22"/>
          <w:u w:val="single"/>
        </w:rPr>
        <w:t>Hirer’s Electrical Appliances</w:t>
      </w:r>
      <w:r w:rsidR="00095B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 shall ensure that any electrical appliances brought to the premises and used there shall be safe and in good working order and used in a safe manner.</w:t>
      </w:r>
    </w:p>
    <w:p w14:paraId="65479452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0611EF6D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7</w:t>
      </w:r>
      <w:r w:rsidRPr="004C4756">
        <w:rPr>
          <w:rFonts w:ascii="Arial" w:hAnsi="Arial" w:cs="Arial"/>
          <w:sz w:val="22"/>
          <w:szCs w:val="22"/>
        </w:rPr>
        <w:t>.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Before Leaving</w:t>
      </w:r>
      <w:r w:rsidR="000D56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Hirer</w:t>
      </w:r>
      <w:r w:rsidR="00487BBD">
        <w:rPr>
          <w:rFonts w:ascii="Arial" w:hAnsi="Arial" w:cs="Arial"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>shall be responsible</w:t>
      </w:r>
      <w:r w:rsidR="00487BBD">
        <w:rPr>
          <w:rFonts w:ascii="Arial" w:hAnsi="Arial" w:cs="Arial"/>
          <w:sz w:val="22"/>
          <w:szCs w:val="22"/>
        </w:rPr>
        <w:t xml:space="preserve"> for cleaning all areas and safely securing the premises.</w:t>
      </w:r>
    </w:p>
    <w:p w14:paraId="791ACFB5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149F4BEA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8</w:t>
      </w:r>
      <w:r w:rsidR="00A45B34">
        <w:rPr>
          <w:rFonts w:ascii="Arial" w:hAnsi="Arial" w:cs="Arial"/>
          <w:sz w:val="22"/>
          <w:szCs w:val="22"/>
        </w:rPr>
        <w:t>.</w:t>
      </w:r>
      <w:r w:rsidRPr="004C4756">
        <w:rPr>
          <w:rFonts w:ascii="Arial" w:hAnsi="Arial" w:cs="Arial"/>
          <w:sz w:val="22"/>
          <w:szCs w:val="22"/>
        </w:rPr>
        <w:t xml:space="preserve">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Confetti</w:t>
      </w:r>
      <w:r w:rsidR="000D56FA">
        <w:rPr>
          <w:rFonts w:ascii="Arial" w:hAnsi="Arial" w:cs="Arial"/>
          <w:sz w:val="22"/>
          <w:szCs w:val="22"/>
        </w:rPr>
        <w:t xml:space="preserve"> </w:t>
      </w:r>
      <w:r w:rsidR="00487BBD">
        <w:rPr>
          <w:rFonts w:ascii="Arial" w:hAnsi="Arial" w:cs="Arial"/>
          <w:sz w:val="22"/>
          <w:szCs w:val="22"/>
        </w:rPr>
        <w:t>C</w:t>
      </w:r>
      <w:r w:rsidR="006D4979" w:rsidRPr="004C4756">
        <w:rPr>
          <w:rFonts w:ascii="Arial" w:hAnsi="Arial" w:cs="Arial"/>
          <w:sz w:val="22"/>
          <w:szCs w:val="22"/>
        </w:rPr>
        <w:t xml:space="preserve">onfetti is NOT to be used or thrown in or on </w:t>
      </w:r>
      <w:r w:rsidR="006D4979" w:rsidRPr="004C4756">
        <w:rPr>
          <w:rFonts w:ascii="Arial" w:hAnsi="Arial" w:cs="Arial"/>
          <w:sz w:val="22"/>
          <w:szCs w:val="22"/>
          <w:u w:val="single"/>
        </w:rPr>
        <w:t>any part</w:t>
      </w:r>
      <w:r w:rsidR="006D4979" w:rsidRPr="004C4756">
        <w:rPr>
          <w:rFonts w:ascii="Arial" w:hAnsi="Arial" w:cs="Arial"/>
          <w:sz w:val="22"/>
          <w:szCs w:val="22"/>
        </w:rPr>
        <w:t xml:space="preserve"> of the hall property</w:t>
      </w:r>
      <w:r w:rsidRPr="004C4756">
        <w:rPr>
          <w:rFonts w:ascii="Arial" w:hAnsi="Arial" w:cs="Arial"/>
          <w:sz w:val="22"/>
          <w:szCs w:val="22"/>
        </w:rPr>
        <w:t>.</w:t>
      </w:r>
    </w:p>
    <w:p w14:paraId="3E301EE8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571E8E62" w14:textId="77777777" w:rsidR="006D4979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>1</w:t>
      </w:r>
      <w:r w:rsidR="00E2495F">
        <w:rPr>
          <w:rFonts w:ascii="Arial" w:hAnsi="Arial" w:cs="Arial"/>
          <w:sz w:val="22"/>
          <w:szCs w:val="22"/>
        </w:rPr>
        <w:t>9</w:t>
      </w:r>
      <w:r w:rsidRPr="004C4756">
        <w:rPr>
          <w:rFonts w:ascii="Arial" w:hAnsi="Arial" w:cs="Arial"/>
          <w:sz w:val="22"/>
          <w:szCs w:val="22"/>
        </w:rPr>
        <w:t>.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Pr="004C4756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Facilities</w:t>
      </w:r>
      <w:r w:rsidR="000D56FA">
        <w:rPr>
          <w:rFonts w:ascii="Arial" w:hAnsi="Arial" w:cs="Arial"/>
          <w:sz w:val="22"/>
          <w:szCs w:val="22"/>
        </w:rPr>
        <w:t xml:space="preserve"> </w:t>
      </w:r>
      <w:r w:rsidR="00487BBD">
        <w:rPr>
          <w:rFonts w:ascii="Arial" w:hAnsi="Arial" w:cs="Arial"/>
          <w:sz w:val="22"/>
          <w:szCs w:val="22"/>
        </w:rPr>
        <w:t xml:space="preserve">All appliances and utensils used by the Hirer must be cleaned. </w:t>
      </w:r>
      <w:r w:rsidR="006D4979" w:rsidRPr="004C4756">
        <w:rPr>
          <w:rFonts w:ascii="Arial" w:hAnsi="Arial" w:cs="Arial"/>
          <w:sz w:val="22"/>
          <w:szCs w:val="22"/>
        </w:rPr>
        <w:t xml:space="preserve">Crockery and cutlery for up to 80 persons are available.  Any breakages/shortages must be paid for at a cost of £2 per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item</w:t>
      </w:r>
      <w:proofErr w:type="gramEnd"/>
    </w:p>
    <w:p w14:paraId="4A493937" w14:textId="77777777" w:rsidR="004C4756" w:rsidRPr="004C4756" w:rsidRDefault="004C4756" w:rsidP="006D4979">
      <w:pPr>
        <w:jc w:val="both"/>
        <w:rPr>
          <w:rFonts w:ascii="Arial" w:hAnsi="Arial" w:cs="Arial"/>
          <w:sz w:val="22"/>
          <w:szCs w:val="22"/>
        </w:rPr>
      </w:pPr>
    </w:p>
    <w:p w14:paraId="7624D73B" w14:textId="77777777" w:rsidR="006D4979" w:rsidRPr="004C4756" w:rsidRDefault="00E2495F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4C4756" w:rsidRPr="004C4756">
        <w:rPr>
          <w:rFonts w:ascii="Arial" w:hAnsi="Arial" w:cs="Arial"/>
          <w:sz w:val="22"/>
          <w:szCs w:val="22"/>
        </w:rPr>
        <w:t xml:space="preserve">.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Hirer’s Property</w:t>
      </w:r>
      <w:r w:rsidR="000D56FA" w:rsidRPr="000D56FA">
        <w:rPr>
          <w:rFonts w:ascii="Arial" w:hAnsi="Arial" w:cs="Arial"/>
          <w:b/>
          <w:bCs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>No responsibility can be accepted by the Committee for the loss of, or damage to, any private property which may be brought onto the premises.</w:t>
      </w:r>
    </w:p>
    <w:p w14:paraId="7E61F3FB" w14:textId="77777777" w:rsidR="00E12DC3" w:rsidRDefault="00E12DC3" w:rsidP="006D4979">
      <w:pPr>
        <w:jc w:val="both"/>
        <w:rPr>
          <w:rFonts w:ascii="Arial" w:hAnsi="Arial" w:cs="Arial"/>
          <w:b/>
          <w:sz w:val="22"/>
          <w:szCs w:val="22"/>
        </w:rPr>
      </w:pPr>
    </w:p>
    <w:p w14:paraId="0ED9E6A3" w14:textId="77777777" w:rsidR="005B2BC7" w:rsidRPr="005B2BC7" w:rsidRDefault="00E2495F" w:rsidP="006D49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</w:t>
      </w:r>
      <w:r w:rsidR="005B2BC7" w:rsidRPr="00E2495F">
        <w:rPr>
          <w:rFonts w:ascii="Arial" w:hAnsi="Arial" w:cs="Arial"/>
          <w:bCs/>
          <w:sz w:val="22"/>
          <w:szCs w:val="22"/>
        </w:rPr>
        <w:t xml:space="preserve">. </w:t>
      </w:r>
      <w:r w:rsidR="00930F18">
        <w:rPr>
          <w:rFonts w:ascii="Arial" w:hAnsi="Arial" w:cs="Arial"/>
          <w:bCs/>
          <w:sz w:val="22"/>
          <w:szCs w:val="22"/>
        </w:rPr>
        <w:t xml:space="preserve"> </w:t>
      </w:r>
      <w:r w:rsidR="00BC5E8B">
        <w:rPr>
          <w:rFonts w:ascii="Arial" w:hAnsi="Arial" w:cs="Arial"/>
          <w:b/>
          <w:sz w:val="22"/>
          <w:szCs w:val="22"/>
          <w:u w:val="single"/>
        </w:rPr>
        <w:t>H</w:t>
      </w:r>
      <w:r w:rsidR="005B2BC7" w:rsidRPr="005B2BC7">
        <w:rPr>
          <w:rFonts w:ascii="Arial" w:hAnsi="Arial" w:cs="Arial"/>
          <w:b/>
          <w:sz w:val="22"/>
          <w:szCs w:val="22"/>
          <w:u w:val="single"/>
        </w:rPr>
        <w:t>irers should arrange their own public and product liability</w:t>
      </w:r>
      <w:r w:rsidR="005B2BC7" w:rsidRPr="00BC5E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C5E8B">
        <w:rPr>
          <w:rFonts w:ascii="Arial" w:hAnsi="Arial" w:cs="Arial"/>
          <w:b/>
          <w:sz w:val="22"/>
          <w:szCs w:val="22"/>
          <w:u w:val="single"/>
        </w:rPr>
        <w:t xml:space="preserve">insurance, </w:t>
      </w:r>
      <w:r w:rsidR="005B2BC7" w:rsidRPr="00BC5E8B">
        <w:rPr>
          <w:rFonts w:ascii="Arial" w:hAnsi="Arial" w:cs="Arial"/>
          <w:b/>
          <w:sz w:val="22"/>
          <w:szCs w:val="22"/>
          <w:u w:val="single"/>
        </w:rPr>
        <w:t>including libel and slander.</w:t>
      </w:r>
      <w:r w:rsidR="005B2BC7" w:rsidRPr="00BC5E8B">
        <w:rPr>
          <w:rFonts w:ascii="Arial" w:hAnsi="Arial" w:cs="Arial"/>
          <w:b/>
          <w:sz w:val="22"/>
          <w:szCs w:val="22"/>
        </w:rPr>
        <w:t xml:space="preserve"> </w:t>
      </w:r>
    </w:p>
    <w:p w14:paraId="5871B7D5" w14:textId="77777777" w:rsidR="00BC5E8B" w:rsidRDefault="00BC5E8B" w:rsidP="006D4979">
      <w:pPr>
        <w:jc w:val="both"/>
        <w:rPr>
          <w:rFonts w:ascii="Arial" w:hAnsi="Arial" w:cs="Arial"/>
          <w:sz w:val="22"/>
          <w:szCs w:val="22"/>
        </w:rPr>
      </w:pPr>
    </w:p>
    <w:p w14:paraId="1DA63E33" w14:textId="77777777" w:rsidR="004C4756" w:rsidRPr="004C4756" w:rsidRDefault="00A45B34" w:rsidP="004A44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2495F">
        <w:rPr>
          <w:rFonts w:ascii="Arial" w:hAnsi="Arial" w:cs="Arial"/>
          <w:sz w:val="22"/>
          <w:szCs w:val="22"/>
        </w:rPr>
        <w:t>2</w:t>
      </w:r>
      <w:r w:rsidR="00FA6A01">
        <w:rPr>
          <w:rFonts w:ascii="Arial" w:hAnsi="Arial" w:cs="Arial"/>
          <w:sz w:val="22"/>
          <w:szCs w:val="22"/>
        </w:rPr>
        <w:t>.</w:t>
      </w:r>
      <w:r w:rsidR="004C4756" w:rsidRPr="004C4756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Returnable Deposit</w:t>
      </w:r>
      <w:r w:rsidR="000D56FA">
        <w:rPr>
          <w:rFonts w:ascii="Arial" w:hAnsi="Arial" w:cs="Arial"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>The return</w:t>
      </w:r>
      <w:r w:rsidR="004A44F7">
        <w:rPr>
          <w:rFonts w:ascii="Arial" w:hAnsi="Arial" w:cs="Arial"/>
          <w:sz w:val="22"/>
          <w:szCs w:val="22"/>
        </w:rPr>
        <w:t>able</w:t>
      </w:r>
      <w:r w:rsidR="006D4979" w:rsidRPr="004C4756">
        <w:rPr>
          <w:rFonts w:ascii="Arial" w:hAnsi="Arial" w:cs="Arial"/>
          <w:sz w:val="22"/>
          <w:szCs w:val="22"/>
        </w:rPr>
        <w:t xml:space="preserve"> £</w:t>
      </w:r>
      <w:r w:rsidR="00C46A31">
        <w:rPr>
          <w:rFonts w:ascii="Arial" w:hAnsi="Arial" w:cs="Arial"/>
          <w:sz w:val="22"/>
          <w:szCs w:val="22"/>
        </w:rPr>
        <w:t>100</w:t>
      </w:r>
      <w:r w:rsidR="006D4979" w:rsidRPr="004C4756">
        <w:rPr>
          <w:rFonts w:ascii="Arial" w:hAnsi="Arial" w:cs="Arial"/>
          <w:sz w:val="22"/>
          <w:szCs w:val="22"/>
        </w:rPr>
        <w:t xml:space="preserve"> deposit </w:t>
      </w:r>
      <w:r w:rsidR="004A44F7">
        <w:rPr>
          <w:rFonts w:ascii="Arial" w:hAnsi="Arial" w:cs="Arial"/>
          <w:sz w:val="22"/>
          <w:szCs w:val="22"/>
        </w:rPr>
        <w:t>is subject to any damage/additional cleaning</w:t>
      </w:r>
    </w:p>
    <w:p w14:paraId="0DACD983" w14:textId="77777777" w:rsidR="00E12DC3" w:rsidRDefault="00E12DC3" w:rsidP="006D49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125CC" w14:textId="77777777" w:rsidR="00205DF6" w:rsidRPr="004C4756" w:rsidRDefault="006D7AEA" w:rsidP="006D497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 w:rsidR="006C7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Parking</w:t>
      </w:r>
      <w:r w:rsidR="000D56F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b/>
          <w:bCs/>
          <w:sz w:val="22"/>
          <w:szCs w:val="22"/>
        </w:rPr>
        <w:t xml:space="preserve"> Village Hall car park has only a small number of spaces.  Car parking facilities at “The Chequers” and “The White Horse” public houses should not be used without obtaining prior consent from the respective landlords.</w:t>
      </w:r>
    </w:p>
    <w:p w14:paraId="01B3C739" w14:textId="77777777" w:rsidR="00E12DC3" w:rsidRDefault="00E12DC3" w:rsidP="006D4979">
      <w:pPr>
        <w:jc w:val="both"/>
        <w:rPr>
          <w:rFonts w:ascii="Arial" w:hAnsi="Arial" w:cs="Arial"/>
          <w:sz w:val="22"/>
          <w:szCs w:val="22"/>
        </w:rPr>
      </w:pPr>
    </w:p>
    <w:p w14:paraId="68EE8D74" w14:textId="77777777" w:rsidR="00205DF6" w:rsidRPr="004C4756" w:rsidRDefault="005B2BC7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AEA">
        <w:rPr>
          <w:rFonts w:ascii="Arial" w:hAnsi="Arial" w:cs="Arial"/>
          <w:sz w:val="22"/>
          <w:szCs w:val="22"/>
        </w:rPr>
        <w:t>4</w:t>
      </w:r>
      <w:r w:rsidR="00205DF6">
        <w:rPr>
          <w:rFonts w:ascii="Arial" w:hAnsi="Arial" w:cs="Arial"/>
          <w:sz w:val="22"/>
          <w:szCs w:val="22"/>
        </w:rPr>
        <w:t xml:space="preserve">. </w:t>
      </w:r>
      <w:r w:rsidR="006C7A1D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Emergency Cancellation</w:t>
      </w:r>
      <w:r w:rsidR="000D56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The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Committee reserves the right to cancel any hire in the event of </w:t>
      </w:r>
      <w:r w:rsidR="004A44F7">
        <w:rPr>
          <w:rFonts w:ascii="Arial" w:hAnsi="Arial" w:cs="Arial"/>
          <w:sz w:val="22"/>
          <w:szCs w:val="22"/>
        </w:rPr>
        <w:t>an unseen emergency/election</w:t>
      </w:r>
    </w:p>
    <w:p w14:paraId="22B57A61" w14:textId="77777777" w:rsidR="00E12DC3" w:rsidRDefault="00E12DC3" w:rsidP="006D4979">
      <w:pPr>
        <w:jc w:val="both"/>
        <w:rPr>
          <w:rFonts w:ascii="Arial" w:hAnsi="Arial" w:cs="Arial"/>
          <w:sz w:val="22"/>
          <w:szCs w:val="22"/>
        </w:rPr>
      </w:pPr>
    </w:p>
    <w:p w14:paraId="2724A08C" w14:textId="77777777" w:rsidR="00205DF6" w:rsidRDefault="005B2BC7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AEA">
        <w:rPr>
          <w:rFonts w:ascii="Arial" w:hAnsi="Arial" w:cs="Arial"/>
          <w:sz w:val="22"/>
          <w:szCs w:val="22"/>
        </w:rPr>
        <w:t>5</w:t>
      </w:r>
      <w:r w:rsidR="00FA6A01">
        <w:rPr>
          <w:rFonts w:ascii="Arial" w:hAnsi="Arial" w:cs="Arial"/>
          <w:sz w:val="22"/>
          <w:szCs w:val="22"/>
        </w:rPr>
        <w:t>.</w:t>
      </w:r>
      <w:r w:rsidR="00205DF6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 </w:t>
      </w:r>
      <w:r w:rsidR="000D56FA">
        <w:rPr>
          <w:rFonts w:ascii="Arial" w:hAnsi="Arial" w:cs="Arial"/>
          <w:b/>
          <w:bCs/>
          <w:sz w:val="22"/>
          <w:szCs w:val="22"/>
          <w:u w:val="single"/>
        </w:rPr>
        <w:t>Terms and Conditions</w:t>
      </w:r>
      <w:r w:rsidR="000D56FA" w:rsidRPr="00E2495F">
        <w:rPr>
          <w:rFonts w:ascii="Arial" w:hAnsi="Arial" w:cs="Arial"/>
          <w:sz w:val="22"/>
          <w:szCs w:val="22"/>
        </w:rPr>
        <w:t xml:space="preserve"> </w:t>
      </w:r>
      <w:r w:rsidR="006D4979" w:rsidRPr="004C4756">
        <w:rPr>
          <w:rFonts w:ascii="Arial" w:hAnsi="Arial" w:cs="Arial"/>
          <w:sz w:val="22"/>
          <w:szCs w:val="22"/>
        </w:rPr>
        <w:t>The</w:t>
      </w:r>
      <w:r w:rsidR="004A44F7">
        <w:rPr>
          <w:rFonts w:ascii="Arial" w:hAnsi="Arial" w:cs="Arial"/>
          <w:sz w:val="22"/>
          <w:szCs w:val="22"/>
        </w:rPr>
        <w:t>se may be revised by the</w:t>
      </w:r>
      <w:r w:rsidR="006D4979" w:rsidRPr="004C4756">
        <w:rPr>
          <w:rFonts w:ascii="Arial" w:hAnsi="Arial" w:cs="Arial"/>
          <w:sz w:val="22"/>
          <w:szCs w:val="22"/>
        </w:rPr>
        <w:t xml:space="preserve"> Committee </w:t>
      </w:r>
      <w:r w:rsidR="004A44F7">
        <w:rPr>
          <w:rFonts w:ascii="Arial" w:hAnsi="Arial" w:cs="Arial"/>
          <w:sz w:val="22"/>
          <w:szCs w:val="22"/>
        </w:rPr>
        <w:t>from time to time</w:t>
      </w:r>
    </w:p>
    <w:p w14:paraId="432FF55F" w14:textId="77777777" w:rsidR="00E12DC3" w:rsidRDefault="00E12DC3" w:rsidP="006D4979">
      <w:pPr>
        <w:jc w:val="both"/>
        <w:rPr>
          <w:rFonts w:ascii="Arial" w:hAnsi="Arial" w:cs="Arial"/>
          <w:sz w:val="22"/>
          <w:szCs w:val="22"/>
        </w:rPr>
      </w:pPr>
    </w:p>
    <w:p w14:paraId="21E5278A" w14:textId="77777777" w:rsidR="006D4979" w:rsidRPr="004C4756" w:rsidRDefault="005B2BC7" w:rsidP="006D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AEA">
        <w:rPr>
          <w:rFonts w:ascii="Arial" w:hAnsi="Arial" w:cs="Arial"/>
          <w:sz w:val="22"/>
          <w:szCs w:val="22"/>
        </w:rPr>
        <w:t>6.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205DF6">
        <w:rPr>
          <w:rFonts w:ascii="Arial" w:hAnsi="Arial" w:cs="Arial"/>
          <w:sz w:val="22"/>
          <w:szCs w:val="22"/>
        </w:rPr>
        <w:t xml:space="preserve"> </w:t>
      </w:r>
      <w:r w:rsidR="00930F18">
        <w:rPr>
          <w:rFonts w:ascii="Arial" w:hAnsi="Arial" w:cs="Arial"/>
          <w:sz w:val="22"/>
          <w:szCs w:val="22"/>
        </w:rPr>
        <w:t xml:space="preserve"> </w:t>
      </w:r>
      <w:r w:rsidR="00E2495F">
        <w:rPr>
          <w:rFonts w:ascii="Arial" w:hAnsi="Arial" w:cs="Arial"/>
          <w:b/>
          <w:bCs/>
          <w:sz w:val="22"/>
          <w:szCs w:val="22"/>
          <w:u w:val="single"/>
        </w:rPr>
        <w:t>Committee’s Responsibility</w:t>
      </w:r>
      <w:r w:rsidR="00E249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44F7">
        <w:rPr>
          <w:rFonts w:ascii="Arial" w:hAnsi="Arial" w:cs="Arial"/>
          <w:sz w:val="22"/>
          <w:szCs w:val="22"/>
        </w:rPr>
        <w:t>T</w:t>
      </w:r>
      <w:r w:rsidR="006D4979" w:rsidRPr="004C4756">
        <w:rPr>
          <w:rFonts w:ascii="Arial" w:hAnsi="Arial" w:cs="Arial"/>
          <w:sz w:val="22"/>
          <w:szCs w:val="22"/>
        </w:rPr>
        <w:t>he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 xml:space="preserve"> Committee shall not be liable to the Hirer for any loss or damage whatsoever</w:t>
      </w:r>
      <w:r w:rsidR="004A44F7">
        <w:rPr>
          <w:rFonts w:ascii="Arial" w:hAnsi="Arial" w:cs="Arial"/>
          <w:sz w:val="22"/>
          <w:szCs w:val="22"/>
        </w:rPr>
        <w:t xml:space="preserve"> arising from the hall being unfit for the purpose of the hire</w:t>
      </w:r>
      <w:r w:rsidR="006D4979" w:rsidRPr="004C4756">
        <w:rPr>
          <w:rFonts w:ascii="Arial" w:hAnsi="Arial" w:cs="Arial"/>
          <w:sz w:val="22"/>
          <w:szCs w:val="22"/>
        </w:rPr>
        <w:t xml:space="preserve">. The booking agent is responsible to and acts on behalf of, the Committee </w:t>
      </w:r>
      <w:proofErr w:type="gramStart"/>
      <w:r w:rsidR="006D4979" w:rsidRPr="004C4756">
        <w:rPr>
          <w:rFonts w:ascii="Arial" w:hAnsi="Arial" w:cs="Arial"/>
          <w:sz w:val="22"/>
          <w:szCs w:val="22"/>
        </w:rPr>
        <w:t>at all times</w:t>
      </w:r>
      <w:proofErr w:type="gramEnd"/>
      <w:r w:rsidR="006D4979" w:rsidRPr="004C4756">
        <w:rPr>
          <w:rFonts w:ascii="Arial" w:hAnsi="Arial" w:cs="Arial"/>
          <w:sz w:val="22"/>
          <w:szCs w:val="22"/>
        </w:rPr>
        <w:t>.</w:t>
      </w:r>
    </w:p>
    <w:p w14:paraId="6F2A8D6E" w14:textId="77777777" w:rsidR="006D4979" w:rsidRPr="004C4756" w:rsidRDefault="006D4979" w:rsidP="006D4979">
      <w:pPr>
        <w:jc w:val="both"/>
        <w:rPr>
          <w:rFonts w:ascii="Arial" w:hAnsi="Arial" w:cs="Arial"/>
          <w:sz w:val="22"/>
          <w:szCs w:val="22"/>
        </w:rPr>
      </w:pPr>
      <w:r w:rsidRPr="004C4756">
        <w:rPr>
          <w:rFonts w:ascii="Arial" w:hAnsi="Arial" w:cs="Arial"/>
          <w:sz w:val="22"/>
          <w:szCs w:val="22"/>
        </w:rPr>
        <w:t xml:space="preserve">Any comments, suggestions or complaints concerning the use of Wareside Village Hall should be made in writing to: - Mrs. K. Kerr, </w:t>
      </w:r>
      <w:smartTag w:uri="urn:schemas-microsoft-com:office:smarttags" w:element="address">
        <w:smartTag w:uri="urn:schemas-microsoft-com:office:smarttags" w:element="Street">
          <w:r w:rsidRPr="004C4756">
            <w:rPr>
              <w:rFonts w:ascii="Arial" w:hAnsi="Arial" w:cs="Arial"/>
              <w:sz w:val="22"/>
              <w:szCs w:val="22"/>
            </w:rPr>
            <w:t>3 Kingham Road</w:t>
          </w:r>
        </w:smartTag>
      </w:smartTag>
      <w:r w:rsidRPr="004C4756">
        <w:rPr>
          <w:rFonts w:ascii="Arial" w:hAnsi="Arial" w:cs="Arial"/>
          <w:sz w:val="22"/>
          <w:szCs w:val="22"/>
        </w:rPr>
        <w:t xml:space="preserve">, Wareside, Herts. SG12 </w:t>
      </w:r>
      <w:proofErr w:type="gramStart"/>
      <w:r w:rsidRPr="004C4756">
        <w:rPr>
          <w:rFonts w:ascii="Arial" w:hAnsi="Arial" w:cs="Arial"/>
          <w:sz w:val="22"/>
          <w:szCs w:val="22"/>
        </w:rPr>
        <w:t>7SA</w:t>
      </w:r>
      <w:proofErr w:type="gramEnd"/>
    </w:p>
    <w:sectPr w:rsidR="006D4979" w:rsidRPr="004C4756" w:rsidSect="00D17E43">
      <w:pgSz w:w="11907" w:h="16840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2D5"/>
    <w:rsid w:val="000036C2"/>
    <w:rsid w:val="00003BBB"/>
    <w:rsid w:val="000216DA"/>
    <w:rsid w:val="00023AC1"/>
    <w:rsid w:val="00031304"/>
    <w:rsid w:val="00033ECB"/>
    <w:rsid w:val="00034D43"/>
    <w:rsid w:val="000408B4"/>
    <w:rsid w:val="00041628"/>
    <w:rsid w:val="00041A34"/>
    <w:rsid w:val="000424E0"/>
    <w:rsid w:val="00043D86"/>
    <w:rsid w:val="000500F3"/>
    <w:rsid w:val="00050A45"/>
    <w:rsid w:val="000524C5"/>
    <w:rsid w:val="00052FFA"/>
    <w:rsid w:val="00053EA7"/>
    <w:rsid w:val="0006112D"/>
    <w:rsid w:val="00062430"/>
    <w:rsid w:val="0006445A"/>
    <w:rsid w:val="000653EB"/>
    <w:rsid w:val="0006626C"/>
    <w:rsid w:val="00067DD2"/>
    <w:rsid w:val="00076938"/>
    <w:rsid w:val="00081752"/>
    <w:rsid w:val="00084E3F"/>
    <w:rsid w:val="00093C30"/>
    <w:rsid w:val="00095B09"/>
    <w:rsid w:val="000A4156"/>
    <w:rsid w:val="000A564B"/>
    <w:rsid w:val="000A6BD6"/>
    <w:rsid w:val="000B7946"/>
    <w:rsid w:val="000D396C"/>
    <w:rsid w:val="000D56FA"/>
    <w:rsid w:val="000E0DDE"/>
    <w:rsid w:val="000E4821"/>
    <w:rsid w:val="000F4175"/>
    <w:rsid w:val="00114F46"/>
    <w:rsid w:val="00116DF3"/>
    <w:rsid w:val="00130D31"/>
    <w:rsid w:val="00136BFF"/>
    <w:rsid w:val="001469AC"/>
    <w:rsid w:val="001502E0"/>
    <w:rsid w:val="00155692"/>
    <w:rsid w:val="0017011B"/>
    <w:rsid w:val="00190DCD"/>
    <w:rsid w:val="001B0871"/>
    <w:rsid w:val="001C02C6"/>
    <w:rsid w:val="001C3CFF"/>
    <w:rsid w:val="001D3955"/>
    <w:rsid w:val="001E295E"/>
    <w:rsid w:val="001E4034"/>
    <w:rsid w:val="00205DF6"/>
    <w:rsid w:val="0021650A"/>
    <w:rsid w:val="002260E4"/>
    <w:rsid w:val="00227AED"/>
    <w:rsid w:val="00230609"/>
    <w:rsid w:val="00231C3C"/>
    <w:rsid w:val="0023695D"/>
    <w:rsid w:val="0023774A"/>
    <w:rsid w:val="00242ECD"/>
    <w:rsid w:val="002436EA"/>
    <w:rsid w:val="002445A7"/>
    <w:rsid w:val="00252F4B"/>
    <w:rsid w:val="0026398C"/>
    <w:rsid w:val="002726A2"/>
    <w:rsid w:val="002804CD"/>
    <w:rsid w:val="00283856"/>
    <w:rsid w:val="002846BD"/>
    <w:rsid w:val="002A1686"/>
    <w:rsid w:val="002A75A9"/>
    <w:rsid w:val="002B53AD"/>
    <w:rsid w:val="002C3569"/>
    <w:rsid w:val="002C3972"/>
    <w:rsid w:val="002C617B"/>
    <w:rsid w:val="002D76F1"/>
    <w:rsid w:val="002E19BA"/>
    <w:rsid w:val="003007B4"/>
    <w:rsid w:val="00307756"/>
    <w:rsid w:val="0031074A"/>
    <w:rsid w:val="00311F1B"/>
    <w:rsid w:val="0032097B"/>
    <w:rsid w:val="003270A5"/>
    <w:rsid w:val="00335B44"/>
    <w:rsid w:val="00335E9F"/>
    <w:rsid w:val="00344FBF"/>
    <w:rsid w:val="00353742"/>
    <w:rsid w:val="00360713"/>
    <w:rsid w:val="00360B88"/>
    <w:rsid w:val="00365A4B"/>
    <w:rsid w:val="0036635F"/>
    <w:rsid w:val="0037128C"/>
    <w:rsid w:val="00372A9E"/>
    <w:rsid w:val="003773A9"/>
    <w:rsid w:val="00380D5E"/>
    <w:rsid w:val="00383DD6"/>
    <w:rsid w:val="00386E2C"/>
    <w:rsid w:val="00392497"/>
    <w:rsid w:val="003A09F3"/>
    <w:rsid w:val="003B2DA2"/>
    <w:rsid w:val="003C2C9B"/>
    <w:rsid w:val="003C605B"/>
    <w:rsid w:val="003C6E0A"/>
    <w:rsid w:val="003D1BBA"/>
    <w:rsid w:val="003E5DBD"/>
    <w:rsid w:val="003F2AC5"/>
    <w:rsid w:val="003F55F9"/>
    <w:rsid w:val="00407475"/>
    <w:rsid w:val="00420CF4"/>
    <w:rsid w:val="00425D9C"/>
    <w:rsid w:val="0042775B"/>
    <w:rsid w:val="00432819"/>
    <w:rsid w:val="00435F34"/>
    <w:rsid w:val="0044148F"/>
    <w:rsid w:val="004431EC"/>
    <w:rsid w:val="00444D8E"/>
    <w:rsid w:val="00457CCF"/>
    <w:rsid w:val="00457D8A"/>
    <w:rsid w:val="00462AE9"/>
    <w:rsid w:val="00464B29"/>
    <w:rsid w:val="004716D9"/>
    <w:rsid w:val="004732A2"/>
    <w:rsid w:val="00487BBD"/>
    <w:rsid w:val="00487C92"/>
    <w:rsid w:val="004A0088"/>
    <w:rsid w:val="004A44F7"/>
    <w:rsid w:val="004B24A9"/>
    <w:rsid w:val="004B5E7B"/>
    <w:rsid w:val="004B68AF"/>
    <w:rsid w:val="004C4756"/>
    <w:rsid w:val="004D386B"/>
    <w:rsid w:val="004E758E"/>
    <w:rsid w:val="00501D06"/>
    <w:rsid w:val="005025B3"/>
    <w:rsid w:val="00511CAD"/>
    <w:rsid w:val="0051257C"/>
    <w:rsid w:val="00516FEF"/>
    <w:rsid w:val="0052028D"/>
    <w:rsid w:val="00523336"/>
    <w:rsid w:val="0054025E"/>
    <w:rsid w:val="0054289B"/>
    <w:rsid w:val="005515D6"/>
    <w:rsid w:val="0056333A"/>
    <w:rsid w:val="005741B7"/>
    <w:rsid w:val="00575046"/>
    <w:rsid w:val="005873E3"/>
    <w:rsid w:val="0059446E"/>
    <w:rsid w:val="005A3032"/>
    <w:rsid w:val="005B2253"/>
    <w:rsid w:val="005B2BC7"/>
    <w:rsid w:val="005C3777"/>
    <w:rsid w:val="005C653F"/>
    <w:rsid w:val="005D3B91"/>
    <w:rsid w:val="005E7214"/>
    <w:rsid w:val="005E7A41"/>
    <w:rsid w:val="005F032C"/>
    <w:rsid w:val="00603C58"/>
    <w:rsid w:val="00606543"/>
    <w:rsid w:val="00620FBB"/>
    <w:rsid w:val="006247FF"/>
    <w:rsid w:val="006312D5"/>
    <w:rsid w:val="00642736"/>
    <w:rsid w:val="00645379"/>
    <w:rsid w:val="00646369"/>
    <w:rsid w:val="00661DBB"/>
    <w:rsid w:val="0066684C"/>
    <w:rsid w:val="00672B11"/>
    <w:rsid w:val="00681C2A"/>
    <w:rsid w:val="00682B82"/>
    <w:rsid w:val="00682D37"/>
    <w:rsid w:val="00693EEF"/>
    <w:rsid w:val="006B2222"/>
    <w:rsid w:val="006C0399"/>
    <w:rsid w:val="006C7A1D"/>
    <w:rsid w:val="006D09DB"/>
    <w:rsid w:val="006D1A06"/>
    <w:rsid w:val="006D4979"/>
    <w:rsid w:val="006D6831"/>
    <w:rsid w:val="006D7AEA"/>
    <w:rsid w:val="006D7D55"/>
    <w:rsid w:val="006E70BC"/>
    <w:rsid w:val="00700823"/>
    <w:rsid w:val="00700C4D"/>
    <w:rsid w:val="00702937"/>
    <w:rsid w:val="00722590"/>
    <w:rsid w:val="00733565"/>
    <w:rsid w:val="007338AF"/>
    <w:rsid w:val="00743347"/>
    <w:rsid w:val="00745455"/>
    <w:rsid w:val="00756755"/>
    <w:rsid w:val="00771328"/>
    <w:rsid w:val="00781409"/>
    <w:rsid w:val="007820CC"/>
    <w:rsid w:val="00783E5C"/>
    <w:rsid w:val="007840F8"/>
    <w:rsid w:val="0078642A"/>
    <w:rsid w:val="00786A98"/>
    <w:rsid w:val="007923C1"/>
    <w:rsid w:val="007A328D"/>
    <w:rsid w:val="007E125F"/>
    <w:rsid w:val="007E75FF"/>
    <w:rsid w:val="007E7BC9"/>
    <w:rsid w:val="007E7EDF"/>
    <w:rsid w:val="007F0DB4"/>
    <w:rsid w:val="007F2F89"/>
    <w:rsid w:val="00800689"/>
    <w:rsid w:val="008024A1"/>
    <w:rsid w:val="0080440E"/>
    <w:rsid w:val="00805033"/>
    <w:rsid w:val="00806847"/>
    <w:rsid w:val="008128CE"/>
    <w:rsid w:val="008137A7"/>
    <w:rsid w:val="00815020"/>
    <w:rsid w:val="00820F04"/>
    <w:rsid w:val="008350B1"/>
    <w:rsid w:val="00835E23"/>
    <w:rsid w:val="00840A51"/>
    <w:rsid w:val="00847584"/>
    <w:rsid w:val="00852D99"/>
    <w:rsid w:val="00856C64"/>
    <w:rsid w:val="00857BA0"/>
    <w:rsid w:val="0086271E"/>
    <w:rsid w:val="00871F8A"/>
    <w:rsid w:val="00872BDD"/>
    <w:rsid w:val="00881782"/>
    <w:rsid w:val="00883E99"/>
    <w:rsid w:val="00886B2E"/>
    <w:rsid w:val="008913A9"/>
    <w:rsid w:val="00894BAB"/>
    <w:rsid w:val="0089684B"/>
    <w:rsid w:val="008972A2"/>
    <w:rsid w:val="008B4501"/>
    <w:rsid w:val="008B537F"/>
    <w:rsid w:val="008B766E"/>
    <w:rsid w:val="008C02A4"/>
    <w:rsid w:val="008C1DCD"/>
    <w:rsid w:val="008C2655"/>
    <w:rsid w:val="008C3397"/>
    <w:rsid w:val="008C7608"/>
    <w:rsid w:val="008D1DA9"/>
    <w:rsid w:val="00900BC6"/>
    <w:rsid w:val="00901B0A"/>
    <w:rsid w:val="009046D8"/>
    <w:rsid w:val="0091246C"/>
    <w:rsid w:val="0091357B"/>
    <w:rsid w:val="009138B9"/>
    <w:rsid w:val="00914D70"/>
    <w:rsid w:val="0091665C"/>
    <w:rsid w:val="00922716"/>
    <w:rsid w:val="00930F18"/>
    <w:rsid w:val="00937027"/>
    <w:rsid w:val="00937AC8"/>
    <w:rsid w:val="00940244"/>
    <w:rsid w:val="009419FB"/>
    <w:rsid w:val="00956ABC"/>
    <w:rsid w:val="00973BC7"/>
    <w:rsid w:val="00974180"/>
    <w:rsid w:val="0097788B"/>
    <w:rsid w:val="009808E3"/>
    <w:rsid w:val="009827D7"/>
    <w:rsid w:val="00987290"/>
    <w:rsid w:val="009B0A7F"/>
    <w:rsid w:val="009B385B"/>
    <w:rsid w:val="009C5CE2"/>
    <w:rsid w:val="009D089E"/>
    <w:rsid w:val="009D12DE"/>
    <w:rsid w:val="009E0D48"/>
    <w:rsid w:val="009F238C"/>
    <w:rsid w:val="009F6AA9"/>
    <w:rsid w:val="00A116FC"/>
    <w:rsid w:val="00A14BA1"/>
    <w:rsid w:val="00A35B54"/>
    <w:rsid w:val="00A41082"/>
    <w:rsid w:val="00A45B34"/>
    <w:rsid w:val="00A52A32"/>
    <w:rsid w:val="00A554E7"/>
    <w:rsid w:val="00A62CAA"/>
    <w:rsid w:val="00A65C35"/>
    <w:rsid w:val="00A65FBD"/>
    <w:rsid w:val="00A7239A"/>
    <w:rsid w:val="00A804B2"/>
    <w:rsid w:val="00A829F2"/>
    <w:rsid w:val="00A84786"/>
    <w:rsid w:val="00A856E9"/>
    <w:rsid w:val="00AA1760"/>
    <w:rsid w:val="00AB0D42"/>
    <w:rsid w:val="00AB5AE8"/>
    <w:rsid w:val="00AB6713"/>
    <w:rsid w:val="00AC47AD"/>
    <w:rsid w:val="00AC543B"/>
    <w:rsid w:val="00AC7453"/>
    <w:rsid w:val="00AD287D"/>
    <w:rsid w:val="00AD2F25"/>
    <w:rsid w:val="00AD363C"/>
    <w:rsid w:val="00AD3E50"/>
    <w:rsid w:val="00AE5CD7"/>
    <w:rsid w:val="00AE6E52"/>
    <w:rsid w:val="00AF1E24"/>
    <w:rsid w:val="00AF37D0"/>
    <w:rsid w:val="00B06A8E"/>
    <w:rsid w:val="00B1395A"/>
    <w:rsid w:val="00B148E2"/>
    <w:rsid w:val="00B229E5"/>
    <w:rsid w:val="00B32CE5"/>
    <w:rsid w:val="00B47493"/>
    <w:rsid w:val="00B51B60"/>
    <w:rsid w:val="00B54BE4"/>
    <w:rsid w:val="00B5617C"/>
    <w:rsid w:val="00B60DDB"/>
    <w:rsid w:val="00B72C62"/>
    <w:rsid w:val="00B734D0"/>
    <w:rsid w:val="00B761FD"/>
    <w:rsid w:val="00B7676D"/>
    <w:rsid w:val="00B77583"/>
    <w:rsid w:val="00B86E0C"/>
    <w:rsid w:val="00B96B74"/>
    <w:rsid w:val="00BA4573"/>
    <w:rsid w:val="00BC05C2"/>
    <w:rsid w:val="00BC5E8B"/>
    <w:rsid w:val="00BD59DE"/>
    <w:rsid w:val="00BD6A8F"/>
    <w:rsid w:val="00BE6E7A"/>
    <w:rsid w:val="00BF51C9"/>
    <w:rsid w:val="00BF64F1"/>
    <w:rsid w:val="00C00701"/>
    <w:rsid w:val="00C0310C"/>
    <w:rsid w:val="00C03A30"/>
    <w:rsid w:val="00C14A84"/>
    <w:rsid w:val="00C155D3"/>
    <w:rsid w:val="00C24C16"/>
    <w:rsid w:val="00C25AFA"/>
    <w:rsid w:val="00C3797B"/>
    <w:rsid w:val="00C45A69"/>
    <w:rsid w:val="00C45AF4"/>
    <w:rsid w:val="00C46A31"/>
    <w:rsid w:val="00C470AD"/>
    <w:rsid w:val="00C51E21"/>
    <w:rsid w:val="00C523FD"/>
    <w:rsid w:val="00C57956"/>
    <w:rsid w:val="00C64026"/>
    <w:rsid w:val="00C7554C"/>
    <w:rsid w:val="00C765F4"/>
    <w:rsid w:val="00C80140"/>
    <w:rsid w:val="00C81C72"/>
    <w:rsid w:val="00C83992"/>
    <w:rsid w:val="00C93DCC"/>
    <w:rsid w:val="00C9468F"/>
    <w:rsid w:val="00CB14FA"/>
    <w:rsid w:val="00CB548B"/>
    <w:rsid w:val="00CB5810"/>
    <w:rsid w:val="00CC23E0"/>
    <w:rsid w:val="00CC32D3"/>
    <w:rsid w:val="00CC6A19"/>
    <w:rsid w:val="00CD4DBC"/>
    <w:rsid w:val="00CE5B77"/>
    <w:rsid w:val="00CF7E5C"/>
    <w:rsid w:val="00D027BD"/>
    <w:rsid w:val="00D03B55"/>
    <w:rsid w:val="00D07887"/>
    <w:rsid w:val="00D120FA"/>
    <w:rsid w:val="00D13C5B"/>
    <w:rsid w:val="00D15CF1"/>
    <w:rsid w:val="00D17E43"/>
    <w:rsid w:val="00D233B5"/>
    <w:rsid w:val="00D26453"/>
    <w:rsid w:val="00D32F7C"/>
    <w:rsid w:val="00D37C25"/>
    <w:rsid w:val="00D41C2C"/>
    <w:rsid w:val="00D42BAE"/>
    <w:rsid w:val="00D45B9E"/>
    <w:rsid w:val="00D50978"/>
    <w:rsid w:val="00D6614C"/>
    <w:rsid w:val="00D67B04"/>
    <w:rsid w:val="00D74716"/>
    <w:rsid w:val="00D772F5"/>
    <w:rsid w:val="00D81F6F"/>
    <w:rsid w:val="00D83A63"/>
    <w:rsid w:val="00D90575"/>
    <w:rsid w:val="00D90D76"/>
    <w:rsid w:val="00D919AC"/>
    <w:rsid w:val="00D96944"/>
    <w:rsid w:val="00D96B5B"/>
    <w:rsid w:val="00DA10E0"/>
    <w:rsid w:val="00DA4C90"/>
    <w:rsid w:val="00DB0C0F"/>
    <w:rsid w:val="00DB152E"/>
    <w:rsid w:val="00DB1FEA"/>
    <w:rsid w:val="00DB7A1D"/>
    <w:rsid w:val="00DD1F64"/>
    <w:rsid w:val="00DD5946"/>
    <w:rsid w:val="00DD79D5"/>
    <w:rsid w:val="00DE1FD2"/>
    <w:rsid w:val="00DE3230"/>
    <w:rsid w:val="00DE7FB3"/>
    <w:rsid w:val="00DF769F"/>
    <w:rsid w:val="00E07914"/>
    <w:rsid w:val="00E12C15"/>
    <w:rsid w:val="00E12DC3"/>
    <w:rsid w:val="00E1364E"/>
    <w:rsid w:val="00E16E21"/>
    <w:rsid w:val="00E2495F"/>
    <w:rsid w:val="00E2540A"/>
    <w:rsid w:val="00E37797"/>
    <w:rsid w:val="00E37E3F"/>
    <w:rsid w:val="00E51711"/>
    <w:rsid w:val="00E56B0A"/>
    <w:rsid w:val="00E62CE5"/>
    <w:rsid w:val="00E72D81"/>
    <w:rsid w:val="00E74FF9"/>
    <w:rsid w:val="00E81450"/>
    <w:rsid w:val="00E837E5"/>
    <w:rsid w:val="00E85FEC"/>
    <w:rsid w:val="00E97977"/>
    <w:rsid w:val="00EA63F5"/>
    <w:rsid w:val="00EA756D"/>
    <w:rsid w:val="00EB3A96"/>
    <w:rsid w:val="00EB6D5C"/>
    <w:rsid w:val="00EC0608"/>
    <w:rsid w:val="00EC1D43"/>
    <w:rsid w:val="00EC3250"/>
    <w:rsid w:val="00EC42C2"/>
    <w:rsid w:val="00ED253F"/>
    <w:rsid w:val="00EE36A5"/>
    <w:rsid w:val="00EE5055"/>
    <w:rsid w:val="00EE61C6"/>
    <w:rsid w:val="00EE65E5"/>
    <w:rsid w:val="00EE6AD1"/>
    <w:rsid w:val="00F03C8D"/>
    <w:rsid w:val="00F130D2"/>
    <w:rsid w:val="00F14BB2"/>
    <w:rsid w:val="00F1643B"/>
    <w:rsid w:val="00F2535F"/>
    <w:rsid w:val="00F309F3"/>
    <w:rsid w:val="00F448DC"/>
    <w:rsid w:val="00F4525F"/>
    <w:rsid w:val="00F46C3C"/>
    <w:rsid w:val="00F51DBE"/>
    <w:rsid w:val="00F55611"/>
    <w:rsid w:val="00F564FC"/>
    <w:rsid w:val="00F62743"/>
    <w:rsid w:val="00F71AF6"/>
    <w:rsid w:val="00F81420"/>
    <w:rsid w:val="00F8432B"/>
    <w:rsid w:val="00FA3053"/>
    <w:rsid w:val="00FA4790"/>
    <w:rsid w:val="00FA6A01"/>
    <w:rsid w:val="00FA7FCD"/>
    <w:rsid w:val="00FB1941"/>
    <w:rsid w:val="00FC0884"/>
    <w:rsid w:val="00FC7F2B"/>
    <w:rsid w:val="00FD4AA8"/>
    <w:rsid w:val="00FE16DA"/>
    <w:rsid w:val="00FE3849"/>
    <w:rsid w:val="00FF2AC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76AC3B"/>
  <w15:chartTrackingRefBased/>
  <w15:docId w15:val="{90A8D14C-2E46-4AC2-A7D8-C6FF154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79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12DC3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12DC3"/>
    <w:rPr>
      <w:rFonts w:ascii="Segoe UI" w:hAnsi="Segoe UI" w:cs="Segoe UI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WARESIDE VILLAGE HALL- TERMS AND CONDITIONS OF HIRE</vt:lpstr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WARESIDE VILLAGE HALL- TERMS AND CONDITIONS OF HIRE</dc:title>
  <dc:subject/>
  <dc:creator>Ron &amp; Judy King</dc:creator>
  <cp:keywords/>
  <cp:lastModifiedBy>Kay Kerr</cp:lastModifiedBy>
  <cp:revision>2</cp:revision>
  <cp:lastPrinted>2015-03-24T13:56:00Z</cp:lastPrinted>
  <dcterms:created xsi:type="dcterms:W3CDTF">2023-04-10T18:16:00Z</dcterms:created>
  <dcterms:modified xsi:type="dcterms:W3CDTF">2023-04-10T18:16:00Z</dcterms:modified>
</cp:coreProperties>
</file>